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0C" w:rsidRPr="00592BA7" w:rsidRDefault="002D540C" w:rsidP="002D540C">
      <w:pPr>
        <w:pStyle w:val="NoSpacing"/>
        <w:jc w:val="center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>INSTITUTE OF HOTEL MANAGEMENT AND CATERING TECHNOLOGY</w:t>
      </w:r>
    </w:p>
    <w:p w:rsidR="002D540C" w:rsidRDefault="002D540C" w:rsidP="002D540C">
      <w:pPr>
        <w:pStyle w:val="NoSpacing"/>
        <w:jc w:val="center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>THIRUVANAN</w:t>
      </w:r>
      <w:r>
        <w:rPr>
          <w:rFonts w:ascii="Arial" w:hAnsi="Arial" w:cs="Arial"/>
          <w:b/>
          <w:bCs/>
        </w:rPr>
        <w:t>THAP</w:t>
      </w:r>
      <w:r w:rsidRPr="00592BA7">
        <w:rPr>
          <w:rFonts w:ascii="Arial" w:hAnsi="Arial" w:cs="Arial"/>
          <w:b/>
          <w:bCs/>
        </w:rPr>
        <w:t>URAM</w:t>
      </w:r>
    </w:p>
    <w:p w:rsidR="002D540C" w:rsidRDefault="002D540C" w:rsidP="002D540C">
      <w:pPr>
        <w:pStyle w:val="NoSpacing"/>
        <w:jc w:val="center"/>
        <w:rPr>
          <w:rFonts w:ascii="Arial" w:hAnsi="Arial" w:cs="Arial"/>
          <w:b/>
          <w:bCs/>
        </w:rPr>
      </w:pPr>
    </w:p>
    <w:p w:rsidR="002D540C" w:rsidRDefault="002D540C" w:rsidP="002D540C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 TERM / INTERNAL ASSESSMENT JUNE – JULY 2020 </w:t>
      </w:r>
    </w:p>
    <w:p w:rsidR="002D540C" w:rsidRPr="00055285" w:rsidRDefault="002D540C" w:rsidP="002D540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55285">
        <w:rPr>
          <w:rFonts w:ascii="Arial" w:hAnsi="Arial" w:cs="Arial"/>
          <w:b/>
          <w:bCs/>
          <w:sz w:val="20"/>
          <w:szCs w:val="20"/>
        </w:rPr>
        <w:t>(for Regular/ Reappear/ Compartment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5285">
        <w:rPr>
          <w:rFonts w:ascii="Arial" w:hAnsi="Arial" w:cs="Arial"/>
          <w:b/>
          <w:bCs/>
          <w:sz w:val="20"/>
          <w:szCs w:val="20"/>
        </w:rPr>
        <w:t xml:space="preserve">students of 1 </w:t>
      </w:r>
      <w:proofErr w:type="gramStart"/>
      <w:r w:rsidRPr="00055285">
        <w:rPr>
          <w:rFonts w:ascii="Arial" w:hAnsi="Arial" w:cs="Arial"/>
          <w:b/>
          <w:bCs/>
          <w:sz w:val="20"/>
          <w:szCs w:val="20"/>
        </w:rPr>
        <w:t>½  Year</w:t>
      </w:r>
      <w:proofErr w:type="gramEnd"/>
      <w:r w:rsidRPr="00055285">
        <w:rPr>
          <w:rFonts w:ascii="Arial" w:hAnsi="Arial" w:cs="Arial"/>
          <w:b/>
          <w:bCs/>
          <w:sz w:val="20"/>
          <w:szCs w:val="20"/>
        </w:rPr>
        <w:t xml:space="preserve"> Diploma in Food Production)</w:t>
      </w:r>
    </w:p>
    <w:p w:rsidR="002D540C" w:rsidRPr="00592BA7" w:rsidRDefault="002D540C" w:rsidP="002D540C">
      <w:pPr>
        <w:pStyle w:val="NoSpacing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 xml:space="preserve"> </w:t>
      </w:r>
    </w:p>
    <w:p w:rsidR="002D540C" w:rsidRDefault="002D540C" w:rsidP="002D540C">
      <w:pPr>
        <w:pStyle w:val="NoSpacing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</w:rPr>
        <w:t>STING</w:t>
      </w:r>
      <w:r w:rsidRPr="00592BA7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592BA7">
        <w:rPr>
          <w:rFonts w:ascii="Arial" w:hAnsi="Arial" w:cs="Arial"/>
          <w:b/>
          <w:bCs/>
        </w:rPr>
        <w:t xml:space="preserve">MAX MARKS: </w:t>
      </w:r>
      <w:r>
        <w:rPr>
          <w:rFonts w:ascii="Arial" w:hAnsi="Arial" w:cs="Arial"/>
          <w:b/>
          <w:bCs/>
        </w:rPr>
        <w:t>50</w:t>
      </w:r>
    </w:p>
    <w:p w:rsidR="002D540C" w:rsidRDefault="002D540C" w:rsidP="002D540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</w:t>
      </w:r>
    </w:p>
    <w:p w:rsidR="002D540C" w:rsidRDefault="002D540C" w:rsidP="002D540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2D540C" w:rsidRPr="004172EF" w:rsidRDefault="002D540C" w:rsidP="002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>Candidates are required to write the examination in the following format:</w:t>
      </w:r>
    </w:p>
    <w:p w:rsidR="002D540C" w:rsidRPr="000A418E" w:rsidRDefault="002D540C" w:rsidP="002D540C">
      <w:pPr>
        <w:pStyle w:val="ListParagraph"/>
        <w:numPr>
          <w:ilvl w:val="1"/>
          <w:numId w:val="6"/>
        </w:numPr>
        <w:spacing w:after="0" w:line="240" w:lineRule="auto"/>
        <w:ind w:hanging="306"/>
        <w:jc w:val="both"/>
        <w:rPr>
          <w:rFonts w:ascii="Arial" w:hAnsi="Arial" w:cs="Arial"/>
          <w:b/>
          <w:bCs/>
        </w:rPr>
      </w:pPr>
      <w:r w:rsidRPr="000A418E">
        <w:rPr>
          <w:rFonts w:ascii="Arial" w:hAnsi="Arial" w:cs="Arial"/>
          <w:b/>
          <w:bCs/>
        </w:rPr>
        <w:t>Paper size – A4, Blue ink only</w:t>
      </w:r>
    </w:p>
    <w:p w:rsidR="002D540C" w:rsidRPr="004172EF" w:rsidRDefault="002D540C" w:rsidP="002D540C">
      <w:pPr>
        <w:pStyle w:val="ListParagraph"/>
        <w:numPr>
          <w:ilvl w:val="1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 </w:t>
      </w:r>
      <w:r w:rsidRPr="000A418E">
        <w:rPr>
          <w:rFonts w:ascii="Arial" w:hAnsi="Arial" w:cs="Arial"/>
          <w:b/>
          <w:bCs/>
        </w:rPr>
        <w:t>First Page</w:t>
      </w:r>
      <w:r w:rsidRPr="004172EF">
        <w:rPr>
          <w:rFonts w:ascii="Arial" w:hAnsi="Arial" w:cs="Arial"/>
        </w:rPr>
        <w:t xml:space="preserve"> – Name, Roll Number, Subject Name, Subject Code, Date &amp; Name of the Examination: Midterm / Internal Assessment June – July 2020</w:t>
      </w:r>
    </w:p>
    <w:p w:rsidR="002D540C" w:rsidRPr="004172EF" w:rsidRDefault="002D540C" w:rsidP="002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All pages to be numbered and </w:t>
      </w:r>
      <w:r w:rsidRPr="000A418E">
        <w:rPr>
          <w:rFonts w:ascii="Arial" w:hAnsi="Arial" w:cs="Arial"/>
          <w:b/>
          <w:bCs/>
        </w:rPr>
        <w:t>neatly tagged.</w:t>
      </w:r>
      <w:r w:rsidRPr="004172EF">
        <w:rPr>
          <w:rFonts w:ascii="Arial" w:hAnsi="Arial" w:cs="Arial"/>
        </w:rPr>
        <w:t xml:space="preserve">  Number of the pages / Total </w:t>
      </w:r>
      <w:proofErr w:type="gramStart"/>
      <w:r w:rsidRPr="004172EF">
        <w:rPr>
          <w:rFonts w:ascii="Arial" w:hAnsi="Arial" w:cs="Arial"/>
        </w:rPr>
        <w:t>pages  (</w:t>
      </w:r>
      <w:proofErr w:type="gramEnd"/>
      <w:r w:rsidRPr="004172EF">
        <w:rPr>
          <w:rFonts w:ascii="Arial" w:hAnsi="Arial" w:cs="Arial"/>
        </w:rPr>
        <w:t>example 3/10)</w:t>
      </w:r>
    </w:p>
    <w:p w:rsidR="002D540C" w:rsidRPr="004172EF" w:rsidRDefault="002D540C" w:rsidP="002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The answer booklet must be sent to “The Principal, IHMCT, </w:t>
      </w:r>
      <w:proofErr w:type="spellStart"/>
      <w:r w:rsidRPr="004172EF">
        <w:rPr>
          <w:rFonts w:ascii="Arial" w:hAnsi="Arial" w:cs="Arial"/>
        </w:rPr>
        <w:t>G.</w:t>
      </w:r>
      <w:proofErr w:type="gramStart"/>
      <w:r w:rsidRPr="004172EF">
        <w:rPr>
          <w:rFonts w:ascii="Arial" w:hAnsi="Arial" w:cs="Arial"/>
        </w:rPr>
        <w:t>V.Raja</w:t>
      </w:r>
      <w:proofErr w:type="spellEnd"/>
      <w:proofErr w:type="gramEnd"/>
      <w:r w:rsidRPr="004172EF">
        <w:rPr>
          <w:rFonts w:ascii="Arial" w:hAnsi="Arial" w:cs="Arial"/>
        </w:rPr>
        <w:t xml:space="preserve"> Road, </w:t>
      </w:r>
      <w:proofErr w:type="spellStart"/>
      <w:r w:rsidRPr="004172EF">
        <w:rPr>
          <w:rFonts w:ascii="Arial" w:hAnsi="Arial" w:cs="Arial"/>
        </w:rPr>
        <w:t>Kovalam.P.O</w:t>
      </w:r>
      <w:proofErr w:type="spellEnd"/>
      <w:r w:rsidRPr="004172EF">
        <w:rPr>
          <w:rFonts w:ascii="Arial" w:hAnsi="Arial" w:cs="Arial"/>
        </w:rPr>
        <w:t xml:space="preserve">, Thiruvananthapuram – 695527” by </w:t>
      </w:r>
      <w:r w:rsidRPr="000A418E">
        <w:rPr>
          <w:rFonts w:ascii="Arial" w:hAnsi="Arial" w:cs="Arial"/>
          <w:b/>
          <w:bCs/>
        </w:rPr>
        <w:t>speed post</w:t>
      </w:r>
      <w:r w:rsidRPr="004172EF">
        <w:rPr>
          <w:rFonts w:ascii="Arial" w:hAnsi="Arial" w:cs="Arial"/>
        </w:rPr>
        <w:t xml:space="preserve"> only.</w:t>
      </w:r>
    </w:p>
    <w:p w:rsidR="002D540C" w:rsidRPr="004172EF" w:rsidRDefault="002D540C" w:rsidP="002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The answer booklet must reach the institute by </w:t>
      </w:r>
      <w:r w:rsidRPr="000A418E">
        <w:rPr>
          <w:rFonts w:ascii="Arial" w:hAnsi="Arial" w:cs="Arial"/>
          <w:b/>
          <w:bCs/>
        </w:rPr>
        <w:t>03.07.2020</w:t>
      </w:r>
      <w:r w:rsidRPr="004172EF">
        <w:rPr>
          <w:rFonts w:ascii="Arial" w:hAnsi="Arial" w:cs="Arial"/>
        </w:rPr>
        <w:t>.</w:t>
      </w:r>
    </w:p>
    <w:p w:rsidR="002D540C" w:rsidRPr="007E467E" w:rsidRDefault="002D540C" w:rsidP="002D54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…………………………..</w:t>
      </w:r>
      <w:r w:rsidRPr="007E467E">
        <w:rPr>
          <w:rFonts w:ascii="Times New Roman" w:hAnsi="Times New Roman" w:cs="Times New Roman"/>
          <w:b/>
          <w:bCs/>
        </w:rPr>
        <w:t>………………………………………………………………………………..</w:t>
      </w:r>
    </w:p>
    <w:p w:rsidR="00B01047" w:rsidRPr="002D540C" w:rsidRDefault="00B01047" w:rsidP="002D540C">
      <w:pPr>
        <w:jc w:val="center"/>
        <w:rPr>
          <w:rFonts w:ascii="Arial" w:hAnsi="Arial" w:cs="Arial"/>
          <w:b/>
          <w:sz w:val="24"/>
          <w:szCs w:val="24"/>
        </w:rPr>
      </w:pPr>
      <w:r w:rsidRPr="002D540C">
        <w:rPr>
          <w:rFonts w:ascii="Arial" w:hAnsi="Arial" w:cs="Arial"/>
          <w:b/>
          <w:sz w:val="24"/>
          <w:szCs w:val="24"/>
        </w:rPr>
        <w:t>All questions carry 10 marks. Attempt any 5 questions.</w:t>
      </w:r>
    </w:p>
    <w:p w:rsidR="00B01047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>Explain elements of cost and draw a format of Standard Recipe Card.</w:t>
      </w:r>
    </w:p>
    <w:p w:rsidR="00B01047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>Explain purchase control with method</w:t>
      </w:r>
      <w:r w:rsidR="002D540C">
        <w:rPr>
          <w:rFonts w:ascii="Arial" w:hAnsi="Arial" w:cs="Arial"/>
          <w:sz w:val="24"/>
          <w:szCs w:val="24"/>
        </w:rPr>
        <w:t>s of purchasing.</w:t>
      </w:r>
    </w:p>
    <w:p w:rsidR="00B01047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 xml:space="preserve">What is portion control? Write advantages of cost control. </w:t>
      </w:r>
    </w:p>
    <w:p w:rsidR="00B01047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>Discuss the various costs controlling procedure used in cuisines.</w:t>
      </w:r>
    </w:p>
    <w:p w:rsidR="00B01047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>Write down the importance of costing and cost dynamics.</w:t>
      </w:r>
    </w:p>
    <w:p w:rsidR="00B01047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>Briefly explain cost control procedure.</w:t>
      </w:r>
    </w:p>
    <w:p w:rsidR="000032D9" w:rsidRPr="002D540C" w:rsidRDefault="00B01047" w:rsidP="000032D9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2D540C">
        <w:rPr>
          <w:rFonts w:ascii="Arial" w:hAnsi="Arial" w:cs="Arial"/>
          <w:sz w:val="24"/>
          <w:szCs w:val="24"/>
        </w:rPr>
        <w:t>Explain the following terms</w:t>
      </w:r>
      <w:r w:rsidR="000032D9" w:rsidRPr="002D540C">
        <w:rPr>
          <w:rFonts w:ascii="Arial" w:hAnsi="Arial" w:cs="Arial"/>
          <w:sz w:val="24"/>
          <w:szCs w:val="24"/>
        </w:rPr>
        <w:t xml:space="preserve">: </w:t>
      </w:r>
      <w:r w:rsidR="002D540C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="002D540C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0032D9" w:rsidRPr="002D540C">
        <w:rPr>
          <w:rFonts w:ascii="Arial" w:hAnsi="Arial" w:cs="Arial"/>
          <w:sz w:val="24"/>
          <w:szCs w:val="24"/>
        </w:rPr>
        <w:t>(</w:t>
      </w:r>
      <w:proofErr w:type="gramEnd"/>
      <w:r w:rsidR="000032D9" w:rsidRPr="002D540C">
        <w:rPr>
          <w:rFonts w:ascii="Arial" w:hAnsi="Arial" w:cs="Arial"/>
          <w:sz w:val="24"/>
          <w:szCs w:val="24"/>
        </w:rPr>
        <w:t>5x2=10 marks)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4151"/>
      </w:tblGrid>
      <w:tr w:rsidR="000032D9" w:rsidRPr="002D540C" w:rsidTr="000032D9">
        <w:tc>
          <w:tcPr>
            <w:tcW w:w="4508" w:type="dxa"/>
          </w:tcPr>
          <w:p w:rsidR="000032D9" w:rsidRPr="002D540C" w:rsidRDefault="000032D9" w:rsidP="000032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540C">
              <w:rPr>
                <w:rFonts w:ascii="Arial" w:hAnsi="Arial" w:cs="Arial"/>
                <w:sz w:val="24"/>
                <w:szCs w:val="24"/>
              </w:rPr>
              <w:t>Variable cost</w:t>
            </w:r>
          </w:p>
          <w:p w:rsidR="000032D9" w:rsidRPr="002D540C" w:rsidRDefault="000032D9" w:rsidP="000032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540C">
              <w:rPr>
                <w:rFonts w:ascii="Arial" w:hAnsi="Arial" w:cs="Arial"/>
                <w:sz w:val="24"/>
                <w:szCs w:val="24"/>
              </w:rPr>
              <w:t>Portion control</w:t>
            </w:r>
          </w:p>
          <w:p w:rsidR="000032D9" w:rsidRPr="002D540C" w:rsidRDefault="000032D9" w:rsidP="000032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540C">
              <w:rPr>
                <w:rFonts w:ascii="Arial" w:hAnsi="Arial" w:cs="Arial"/>
                <w:sz w:val="24"/>
                <w:szCs w:val="24"/>
              </w:rPr>
              <w:t>Breakeven point</w:t>
            </w:r>
          </w:p>
          <w:p w:rsidR="000032D9" w:rsidRPr="002D540C" w:rsidRDefault="000032D9" w:rsidP="000032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032D9" w:rsidRPr="002D540C" w:rsidRDefault="000032D9" w:rsidP="000032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540C">
              <w:rPr>
                <w:rFonts w:ascii="Arial" w:hAnsi="Arial" w:cs="Arial"/>
                <w:sz w:val="24"/>
                <w:szCs w:val="24"/>
              </w:rPr>
              <w:t>Blind receiving</w:t>
            </w:r>
          </w:p>
          <w:p w:rsidR="000032D9" w:rsidRPr="002D540C" w:rsidRDefault="000032D9" w:rsidP="000032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540C">
              <w:rPr>
                <w:rFonts w:ascii="Arial" w:hAnsi="Arial" w:cs="Arial"/>
                <w:sz w:val="24"/>
                <w:szCs w:val="24"/>
              </w:rPr>
              <w:t>overheads</w:t>
            </w:r>
          </w:p>
        </w:tc>
      </w:tr>
    </w:tbl>
    <w:p w:rsidR="00B01047" w:rsidRPr="002D540C" w:rsidRDefault="002D540C" w:rsidP="002D540C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</w:t>
      </w:r>
    </w:p>
    <w:sectPr w:rsidR="00B01047" w:rsidRPr="002D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78C"/>
    <w:multiLevelType w:val="hybridMultilevel"/>
    <w:tmpl w:val="CF3E2B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13DB"/>
    <w:multiLevelType w:val="hybridMultilevel"/>
    <w:tmpl w:val="C1D0D2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E"/>
    <w:rsid w:val="000032D9"/>
    <w:rsid w:val="002D540C"/>
    <w:rsid w:val="00862FFE"/>
    <w:rsid w:val="00A4776C"/>
    <w:rsid w:val="00B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A6B0"/>
  <w15:chartTrackingRefBased/>
  <w15:docId w15:val="{C9D55CCE-A907-4CCC-AD2E-3322623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47"/>
    <w:pPr>
      <w:ind w:left="720"/>
      <w:contextualSpacing/>
    </w:pPr>
  </w:style>
  <w:style w:type="table" w:styleId="TableGrid">
    <w:name w:val="Table Grid"/>
    <w:basedOn w:val="TableNormal"/>
    <w:uiPriority w:val="39"/>
    <w:rsid w:val="0000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540C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4</cp:revision>
  <cp:lastPrinted>2020-06-26T09:45:00Z</cp:lastPrinted>
  <dcterms:created xsi:type="dcterms:W3CDTF">2020-06-26T06:43:00Z</dcterms:created>
  <dcterms:modified xsi:type="dcterms:W3CDTF">2020-06-26T09:45:00Z</dcterms:modified>
</cp:coreProperties>
</file>